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77F" w:rsidRDefault="00F5377F" w:rsidP="00F5377F">
      <w:pPr>
        <w:spacing w:after="150" w:line="240" w:lineRule="auto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 xml:space="preserve">План работы </w:t>
      </w:r>
    </w:p>
    <w:tbl>
      <w:tblPr>
        <w:tblW w:w="1021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40"/>
        <w:gridCol w:w="6978"/>
        <w:gridCol w:w="2697"/>
      </w:tblGrid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/п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Наименование мероприятия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Дата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Организационный сбор отряда.</w:t>
            </w:r>
          </w:p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Распределение поручений. Знакомство с планом.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Сентябрь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2.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Проведение профилактических мероприятий «Внимание - дети!», «Осенние каникулы», «Зимние каникулы», «Весенние каникулы», «Летние каникулы»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 общешкольному плану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3.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Проведение линеек по предупреждению детского дорожно-транспортного травматизма с использованием сообщений ГИБДД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Первый понедельник месяца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4.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Организация конкурсов рисунков и плакатов по безопасности дорожного движения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 общешкольному плану</w:t>
            </w:r>
          </w:p>
        </w:tc>
      </w:tr>
      <w:tr w:rsidR="00F5377F" w:rsidRPr="000933BA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5.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 Организация патрулирования в селе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 графику раз в месяц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6.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Организация встреч с инспекторами ГИБДД по пропаганде ПДД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 общешкольному плану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7.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Обновление уголка по БДД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В течение года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8.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Распространение памяток для родителей по обучению детей  правилам дорожного движения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В течение года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9.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Составление схем безопасных маршрутов в школу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Сентябрь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10.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Посвящение первоклассников в пешеходы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Сентябрь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11.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Выпуск листовок «Мы за безопасность на дороге».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Раз в четверть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12.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Пропагандистская работа отряда с учащимися начальной школы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Раз в четверть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13.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Классные часы «Правила безопасности на дорогах»  “Безопасность  на железной дороге”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 общешкольному плану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14.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Акция «Мудрый пешеход» (ко Дню пожилого человека)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Октябрь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15.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Акция «Белая трость» (к Международному дню белой трости)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Ноябрь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16.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 w:rsidP="000933BA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Акция «День здоровья»</w:t>
            </w:r>
            <w:r w:rsidR="000933B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(Всемирный день здоровья</w:t>
            </w:r>
            <w:r w:rsidR="000933B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)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Апрель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17.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Подготовка и проведение школьных соревнований «Безопасное колесо».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Апрель май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18.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Акция «Добрая дорога детства» в День защиты детей.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0933BA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1.06.2025</w:t>
            </w:r>
            <w:bookmarkStart w:id="0" w:name="_GoBack"/>
            <w:bookmarkEnd w:id="0"/>
            <w:r w:rsidR="00F5377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г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19.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Организация работы в пришкольном летнем лагере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июнь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20.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Подведение итогов работы отряда. </w:t>
            </w:r>
            <w:r w:rsidR="000933B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Анализ работы отряда ЮИД за 2024-2025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 учебный год.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Май</w:t>
            </w:r>
          </w:p>
        </w:tc>
      </w:tr>
    </w:tbl>
    <w:p w:rsidR="005933CE" w:rsidRDefault="005933CE"/>
    <w:sectPr w:rsidR="005933CE" w:rsidSect="000933BA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77F"/>
    <w:rsid w:val="000933BA"/>
    <w:rsid w:val="001E484F"/>
    <w:rsid w:val="002F0B41"/>
    <w:rsid w:val="003A4EDC"/>
    <w:rsid w:val="00467754"/>
    <w:rsid w:val="00485208"/>
    <w:rsid w:val="005554FB"/>
    <w:rsid w:val="005933CE"/>
    <w:rsid w:val="0059456D"/>
    <w:rsid w:val="005F748A"/>
    <w:rsid w:val="00850535"/>
    <w:rsid w:val="00E63E7B"/>
    <w:rsid w:val="00F5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7F"/>
    <w:pPr>
      <w:spacing w:line="288" w:lineRule="auto"/>
    </w:pPr>
    <w:rPr>
      <w:rFonts w:eastAsiaTheme="minorEastAsia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7F"/>
    <w:pPr>
      <w:spacing w:line="288" w:lineRule="auto"/>
    </w:pPr>
    <w:rPr>
      <w:rFonts w:eastAsiaTheme="minorEastAsia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1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UglyanicaIN</dc:creator>
  <cp:lastModifiedBy>USER</cp:lastModifiedBy>
  <cp:revision>2</cp:revision>
  <dcterms:created xsi:type="dcterms:W3CDTF">2024-11-06T08:57:00Z</dcterms:created>
  <dcterms:modified xsi:type="dcterms:W3CDTF">2024-11-06T08:57:00Z</dcterms:modified>
</cp:coreProperties>
</file>